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89DEC" w14:textId="77777777" w:rsidR="00BA0083" w:rsidRDefault="00BA0083" w:rsidP="00BA0083">
      <w:pPr>
        <w:spacing w:after="0"/>
        <w:ind w:left="360" w:hanging="360"/>
      </w:pPr>
    </w:p>
    <w:p w14:paraId="68035622" w14:textId="19AEB646" w:rsidR="001763DE" w:rsidRPr="001763DE" w:rsidRDefault="001763DE" w:rsidP="001763DE">
      <w:pPr>
        <w:rPr>
          <w:b/>
          <w:bCs/>
        </w:rPr>
      </w:pPr>
      <w:r w:rsidRPr="001763DE">
        <w:rPr>
          <w:b/>
          <w:bCs/>
          <w:lang w:val="cy"/>
        </w:rPr>
        <w:t>Diwrnod Defnyddio’r Rhyngrwyd yn Fwy Diogel 2025</w:t>
      </w:r>
      <w:r w:rsidRPr="001763DE">
        <w:rPr>
          <w:b/>
          <w:bCs/>
          <w:lang w:val="cy"/>
        </w:rPr>
        <w:br/>
        <w:t xml:space="preserve">Adnoddau i’w defnyddio gyda rhai </w:t>
      </w:r>
      <w:r w:rsidR="00EE29E9">
        <w:rPr>
          <w:b/>
          <w:bCs/>
          <w:lang w:val="cy"/>
        </w:rPr>
        <w:t>1</w:t>
      </w:r>
      <w:r w:rsidR="00B86EA1">
        <w:rPr>
          <w:b/>
          <w:bCs/>
          <w:lang w:val="cy"/>
        </w:rPr>
        <w:t>4</w:t>
      </w:r>
      <w:r w:rsidRPr="001763DE">
        <w:rPr>
          <w:b/>
          <w:bCs/>
          <w:lang w:val="cy"/>
        </w:rPr>
        <w:t xml:space="preserve"> i </w:t>
      </w:r>
      <w:r w:rsidR="00811C24">
        <w:rPr>
          <w:b/>
          <w:bCs/>
          <w:lang w:val="cy"/>
        </w:rPr>
        <w:t>1</w:t>
      </w:r>
      <w:r w:rsidR="00B86EA1">
        <w:rPr>
          <w:b/>
          <w:bCs/>
          <w:lang w:val="cy"/>
        </w:rPr>
        <w:t>8</w:t>
      </w:r>
      <w:r w:rsidRPr="001763DE">
        <w:rPr>
          <w:b/>
          <w:bCs/>
          <w:lang w:val="cy"/>
        </w:rPr>
        <w:t xml:space="preserve"> oed </w:t>
      </w:r>
    </w:p>
    <w:p w14:paraId="630C4A6A" w14:textId="77777777" w:rsidR="001763DE" w:rsidRPr="001763DE" w:rsidRDefault="001763DE" w:rsidP="001763DE">
      <w:pPr>
        <w:rPr>
          <w:i/>
          <w:iCs/>
        </w:rPr>
      </w:pPr>
      <w:r w:rsidRPr="001763DE">
        <w:rPr>
          <w:i/>
          <w:iCs/>
          <w:lang w:val="cy"/>
        </w:rPr>
        <w:t>Rhy dda i fod yn wir? Diogelu eich hun ac eraill rhag sgamiau ar-lein</w:t>
      </w:r>
    </w:p>
    <w:p w14:paraId="7E7CD051" w14:textId="77777777" w:rsidR="00BA0083" w:rsidRDefault="00BA0083" w:rsidP="00BA0083">
      <w:pPr>
        <w:spacing w:after="0"/>
        <w:ind w:left="360" w:hanging="360"/>
      </w:pPr>
    </w:p>
    <w:p w14:paraId="44F9CDF1" w14:textId="377F10A6" w:rsidR="00834CD1" w:rsidRPr="00834CD1" w:rsidRDefault="00834CD1" w:rsidP="00D719B4">
      <w:pPr>
        <w:spacing w:after="0"/>
        <w:ind w:left="360" w:hanging="360"/>
        <w:rPr>
          <w:b/>
          <w:bCs/>
        </w:rPr>
      </w:pPr>
      <w:r w:rsidRPr="00834CD1">
        <w:rPr>
          <w:b/>
          <w:bCs/>
          <w:lang w:val="cy"/>
        </w:rPr>
        <w:t>Cwis</w:t>
      </w:r>
      <w:r w:rsidRPr="00834CD1">
        <w:rPr>
          <w:b/>
          <w:bCs/>
        </w:rPr>
        <w:t xml:space="preserve"> </w:t>
      </w:r>
      <w:r w:rsidR="00811C24" w:rsidRPr="00811C24">
        <w:rPr>
          <w:b/>
          <w:bCs/>
          <w:lang w:val="cy-GB"/>
        </w:rPr>
        <w:t>Diogelu eich hun ac eraill rhag sgamiau ar-lein</w:t>
      </w:r>
    </w:p>
    <w:p w14:paraId="531963E5" w14:textId="23ABE7D2" w:rsidR="00BA0083" w:rsidRDefault="006E718B" w:rsidP="00BA0083">
      <w:pPr>
        <w:spacing w:after="0"/>
        <w:ind w:left="360" w:hanging="360"/>
        <w:rPr>
          <w:rFonts w:ascii="Aptos" w:hAnsi="Aptos" w:cs="Aptos"/>
          <w:color w:val="467886"/>
          <w:u w:val="single"/>
          <w:lang w:val="cy"/>
        </w:rPr>
      </w:pPr>
      <w:r>
        <w:rPr>
          <w:rFonts w:ascii="Aptos" w:hAnsi="Aptos" w:cs="Aptos"/>
          <w:lang w:val="cy"/>
        </w:rPr>
        <w:t xml:space="preserve">Gellir dod o hyd i’r cwis ar-lein yn: </w:t>
      </w:r>
      <w:r>
        <w:rPr>
          <w:rFonts w:ascii="Aptos" w:hAnsi="Aptos" w:cs="Aptos"/>
          <w:color w:val="467886"/>
          <w:u w:val="single"/>
          <w:lang w:val="cy"/>
        </w:rPr>
        <w:t>saferinternet.org.uk/sid-quiz</w:t>
      </w:r>
      <w:r w:rsidR="004C07D9">
        <w:rPr>
          <w:rFonts w:ascii="Aptos" w:hAnsi="Aptos" w:cs="Aptos"/>
          <w:color w:val="467886"/>
          <w:u w:val="single"/>
          <w:lang w:val="cy"/>
        </w:rPr>
        <w:t xml:space="preserve"> </w:t>
      </w:r>
    </w:p>
    <w:p w14:paraId="015B4469" w14:textId="0EA4642D" w:rsidR="004C07D9" w:rsidRDefault="004C07D9" w:rsidP="004C07D9">
      <w:pPr>
        <w:rPr>
          <w:lang w:val="cy-GB"/>
        </w:rPr>
      </w:pPr>
      <w:r>
        <w:rPr>
          <w:lang w:val="cy-GB"/>
        </w:rPr>
        <w:t>(</w:t>
      </w:r>
      <w:r w:rsidRPr="004C07D9">
        <w:rPr>
          <w:lang w:val="cy-GB"/>
        </w:rPr>
        <w:t>Saesneg yn unig</w:t>
      </w:r>
      <w:r>
        <w:rPr>
          <w:lang w:val="cy-GB"/>
        </w:rPr>
        <w:t>)</w:t>
      </w:r>
    </w:p>
    <w:p w14:paraId="0B63ADC6" w14:textId="77777777" w:rsidR="004C07D9" w:rsidRDefault="004C07D9" w:rsidP="004C07D9"/>
    <w:p w14:paraId="08969F1D" w14:textId="77777777" w:rsidR="002A2A8A" w:rsidRPr="002A2A8A" w:rsidRDefault="002A2A8A" w:rsidP="002A2A8A">
      <w:pPr>
        <w:numPr>
          <w:ilvl w:val="0"/>
          <w:numId w:val="29"/>
        </w:numPr>
        <w:rPr>
          <w:lang w:val="cy-GB"/>
        </w:rPr>
      </w:pPr>
      <w:r w:rsidRPr="002A2A8A">
        <w:rPr>
          <w:lang w:val="cy-GB"/>
        </w:rPr>
        <w:t xml:space="preserve">Mae hoff ddylunydd gemwaith annibynnol Ola yn rhoi anrhegion am eu bod wedi cyrraedd 10,000 o ddilynwyr. Er mwyn derbyn anrheg, mae pobl yn gorfod hoffi postiad ar broffil y dylunydd, ei rannu ar ei stori a thagio tri ffrind yn y sylwadau. Mae’r postiad yn nodi y bydd yr enillydd yn cael ei ddewis ar hap mewn wythnos. Mae Ola yn rhoi ei henw i ennill anrheg ac ychydig ddyddiau’n ddiweddarach, mae’n derbyn neges uniongyrchol o gyfrif sy’n edrych yn debyg i un y dylunydd yn dweud ei bod wedi ennill. Mae Ola’n sylwi bod yr enw defnyddiwr ychydig yn wahanol. </w:t>
      </w:r>
    </w:p>
    <w:p w14:paraId="1562CC2B" w14:textId="77777777" w:rsidR="002A2A8A" w:rsidRPr="002A2A8A" w:rsidRDefault="002A2A8A" w:rsidP="002A2A8A">
      <w:r w:rsidRPr="002A2A8A">
        <w:rPr>
          <w:lang w:val="cy-GB"/>
        </w:rPr>
        <w:t>Pa un o’r rhain yw’r ymateb gorau?</w:t>
      </w:r>
    </w:p>
    <w:p w14:paraId="0A3F3CAE" w14:textId="77777777" w:rsidR="002A2A8A" w:rsidRPr="002A2A8A" w:rsidRDefault="002A2A8A" w:rsidP="002A2A8A">
      <w:pPr>
        <w:numPr>
          <w:ilvl w:val="0"/>
          <w:numId w:val="30"/>
        </w:numPr>
      </w:pPr>
      <w:r w:rsidRPr="002A2A8A">
        <w:rPr>
          <w:lang w:val="cy-GB"/>
        </w:rPr>
        <w:t>Dylai Ola wirio’r cyfrif swyddogol i weld a oes unrhyw beth am ganlyniadau’r gystadleuaeth. Ar ôl iddi gadarnhau ei fod yn ffug, gallai dynnu sgrinlun gyda’r neges a phroffil y cyfrif ffug. Dylai Ola rannu’r sgrinlun gyda chyfrif swyddogol y dylunydd er mwyn iddyn nhw rybuddio dilynwyr eraill. Dylai Ola hefyd flocio a rhoi adroddiad am y cyfrif ffug.</w:t>
      </w:r>
    </w:p>
    <w:p w14:paraId="37079563" w14:textId="77777777" w:rsidR="002A2A8A" w:rsidRPr="002A2A8A" w:rsidRDefault="002A2A8A" w:rsidP="002A2A8A">
      <w:pPr>
        <w:numPr>
          <w:ilvl w:val="0"/>
          <w:numId w:val="30"/>
        </w:numPr>
        <w:rPr>
          <w:lang w:val="cy-GB"/>
        </w:rPr>
      </w:pPr>
      <w:r w:rsidRPr="002A2A8A">
        <w:rPr>
          <w:lang w:val="cy-GB"/>
        </w:rPr>
        <w:t>Dylai Ola wirio’r cyfrif swyddogol i weld a oes unrhyw beth am ganlyniadau’r gystadleuaeth. Ar ôl iddi gadarnhau ei fod yn ffug, dylai roi adroddiad am y neges i’r platfform a rhoi sylw ar y post gwreiddiol yn rhybuddio eraill am y sgam. Dylai Ola hefyd ateb y cyfrif ffug i’w dilyn a’u cadw yn brysur fel na fyddant yn gallu sgamio neb arall.</w:t>
      </w:r>
    </w:p>
    <w:p w14:paraId="38FAB6F4" w14:textId="77777777" w:rsidR="002A2A8A" w:rsidRPr="002A2A8A" w:rsidRDefault="002A2A8A" w:rsidP="002A2A8A">
      <w:pPr>
        <w:numPr>
          <w:ilvl w:val="0"/>
          <w:numId w:val="30"/>
        </w:numPr>
        <w:rPr>
          <w:lang w:val="cy-GB"/>
        </w:rPr>
      </w:pPr>
      <w:r w:rsidRPr="002A2A8A">
        <w:rPr>
          <w:lang w:val="cy-GB"/>
        </w:rPr>
        <w:t>Dylai Ola wirio’r cyfrif swyddogol i weld a oes unrhyw beth am ganlyniadau’r gystadleuaeth. Ar ôl iddi gadarnhau ei fod yn ffug, gallai dynnu sgrinlun gyda’r neges a phroffil y cyfrif ffug. Dylai Ola rannu’r sgrinlun gyda chyfrif swyddogol y dylunydd er mwyn iddyn nhw rybuddio dilynwyr eraill a rhoi sylw ar y post gwreiddiol yn rhybuddio eraill am y sgam. Dylai Ola ateb y neges a rhoi gwybod i’r awdur ei bod yn gwybod ei fod yn ffug.</w:t>
      </w:r>
    </w:p>
    <w:p w14:paraId="05498D21" w14:textId="77777777" w:rsidR="002A2A8A" w:rsidRPr="002A2A8A" w:rsidRDefault="002A2A8A" w:rsidP="002A2A8A">
      <w:pPr>
        <w:rPr>
          <w:b/>
          <w:bCs/>
        </w:rPr>
      </w:pPr>
      <w:r w:rsidRPr="002A2A8A">
        <w:rPr>
          <w:b/>
          <w:bCs/>
          <w:lang w:val="cy-GB"/>
        </w:rPr>
        <w:t>Ateb cywir: a</w:t>
      </w:r>
    </w:p>
    <w:p w14:paraId="71B7E056" w14:textId="77777777" w:rsidR="002A2A8A" w:rsidRPr="002A2A8A" w:rsidRDefault="002A2A8A" w:rsidP="002A2A8A">
      <w:pPr>
        <w:rPr>
          <w:lang w:val="cy-GB"/>
        </w:rPr>
      </w:pPr>
      <w:r w:rsidRPr="002A2A8A">
        <w:rPr>
          <w:lang w:val="cy-GB"/>
        </w:rPr>
        <w:lastRenderedPageBreak/>
        <w:t xml:space="preserve">Bydd cystadlaethau o’r math hwn yn cael eu defnyddio yn aml gan droseddwyr fel cyfle i geisio twyllo pobl i roi manylion personol, gan gynnwys eu manylion bancio yn aml. Er y gallai fod yn gyffrous os yw’n ymddangos eich bod wedi ennill cystadleuaeth, mae’n bwysig gwirio mai’r cyfrif yr ydych yn ei ddisgwyl sydd yn cysylltu â chi. Gall Ola wirio’r cyfrif swyddogol i weld a oes unrhyw beth am ganlyniadau’r gystadleuaeth a chadarnhau ei fod yn ffug. Gallai hefyd dynnu sgrinlun o’r neges a’r cyfrif ffug i’w dangos i gyfrif swyddogol y dylunydd er mwyn iddyn nhw rybuddio eraill am yr hyn sy’n digwydd. Mae hefyd yn bwysig i Ola flocio a rhoi adroddiad am y cyfrif, fel bod y platfform yn gallu gweithredu hefyd. </w:t>
      </w:r>
    </w:p>
    <w:p w14:paraId="362629AC" w14:textId="77777777" w:rsidR="002A2A8A" w:rsidRDefault="002A2A8A" w:rsidP="002A2A8A">
      <w:pPr>
        <w:rPr>
          <w:lang w:val="cy-GB"/>
        </w:rPr>
      </w:pPr>
    </w:p>
    <w:p w14:paraId="3DEBB5E5" w14:textId="77777777" w:rsidR="009835A5" w:rsidRPr="002A2A8A" w:rsidRDefault="009835A5" w:rsidP="002A2A8A">
      <w:pPr>
        <w:rPr>
          <w:lang w:val="cy-GB"/>
        </w:rPr>
      </w:pPr>
    </w:p>
    <w:p w14:paraId="71196AA5" w14:textId="77777777" w:rsidR="002A2A8A" w:rsidRPr="002A2A8A" w:rsidRDefault="002A2A8A" w:rsidP="002A2A8A">
      <w:pPr>
        <w:numPr>
          <w:ilvl w:val="0"/>
          <w:numId w:val="29"/>
        </w:numPr>
        <w:rPr>
          <w:lang w:val="cy-GB"/>
        </w:rPr>
      </w:pPr>
      <w:r w:rsidRPr="002A2A8A">
        <w:rPr>
          <w:lang w:val="cy-GB"/>
        </w:rPr>
        <w:t xml:space="preserve">Mae Simeon yn ei flwyddyn gyntaf yn y brifysgol ac mae’n cael trafferthion ariannol. Mae’n clywed am gyfle i wneud arian trwy’r cyfryngau cymdeithasol. Pan fydd yn anfon neges atyn nhw i gael mwy o wybodaeth, mae’n gweld ei fod yn golygu derbyn symiau mawr o arian i’w gyfrif banc a’i gadw yno am gyfnod cyn ei drosglwyddo i rywun arall. Am wneud hynny, mae’n cadw canran benodol o’r arian. Mae Simeon yn sylweddoli nad yw hyn yn debygol o fod yn gyfreithlon, ond mae’n golygu y gall fforddio nosweithiau allan gwell a’r brandiau mae am eu prynu. </w:t>
      </w:r>
    </w:p>
    <w:p w14:paraId="771D40DC" w14:textId="77777777" w:rsidR="002A2A8A" w:rsidRPr="002A2A8A" w:rsidRDefault="002A2A8A" w:rsidP="002A2A8A">
      <w:pPr>
        <w:rPr>
          <w:lang w:val="cy-GB"/>
        </w:rPr>
      </w:pPr>
      <w:r w:rsidRPr="002A2A8A">
        <w:rPr>
          <w:lang w:val="cy-GB"/>
        </w:rPr>
        <w:t>Wrth ystyried ei benderfyniad, pa ganlyniadau sydd bwysicaf i Simeon feddwl amdanyn nhw?</w:t>
      </w:r>
    </w:p>
    <w:p w14:paraId="384E411E" w14:textId="77777777" w:rsidR="002A2A8A" w:rsidRPr="002A2A8A" w:rsidRDefault="002A2A8A" w:rsidP="002A2A8A">
      <w:pPr>
        <w:numPr>
          <w:ilvl w:val="0"/>
          <w:numId w:val="31"/>
        </w:numPr>
        <w:rPr>
          <w:lang w:val="cy-GB"/>
        </w:rPr>
      </w:pPr>
      <w:r w:rsidRPr="002A2A8A">
        <w:rPr>
          <w:lang w:val="cy-GB"/>
        </w:rPr>
        <w:t>Byddai Simeon yn gwneud arian a fyddai’n newid ei brofiad yn y brifysgol yn sylfaenol. Fe allai hefyd fedru cynnig cyfleoedd i’w ffrindiau a’r rhai sy’n rhannu fflat ag o i gael budd hefyd.</w:t>
      </w:r>
    </w:p>
    <w:p w14:paraId="2D24E5DB" w14:textId="77777777" w:rsidR="002A2A8A" w:rsidRPr="002A2A8A" w:rsidRDefault="002A2A8A" w:rsidP="002A2A8A">
      <w:pPr>
        <w:numPr>
          <w:ilvl w:val="0"/>
          <w:numId w:val="31"/>
        </w:numPr>
        <w:rPr>
          <w:lang w:val="cy-GB"/>
        </w:rPr>
      </w:pPr>
      <w:r w:rsidRPr="002A2A8A">
        <w:rPr>
          <w:lang w:val="cy-GB"/>
        </w:rPr>
        <w:t>Gallai Simeon gael ei erlyn am wyngalchu arian, ac mae hefyd mewn perygl oherwydd ei ymwneud â throseddau cyfundrefnol.</w:t>
      </w:r>
    </w:p>
    <w:p w14:paraId="7B92C0BF" w14:textId="77777777" w:rsidR="002A2A8A" w:rsidRPr="002A2A8A" w:rsidRDefault="002A2A8A" w:rsidP="002A2A8A">
      <w:pPr>
        <w:numPr>
          <w:ilvl w:val="0"/>
          <w:numId w:val="31"/>
        </w:numPr>
        <w:rPr>
          <w:lang w:val="cy-GB"/>
        </w:rPr>
      </w:pPr>
      <w:r w:rsidRPr="002A2A8A">
        <w:rPr>
          <w:lang w:val="cy-GB"/>
        </w:rPr>
        <w:t>Gallai Simeon gael ei daflu allan o’r brifysgol am gymryd rhan yn y cynllun a gall ei ffrindiau fod yn amheus a chenfigennus o’i gyfoeth newydd.</w:t>
      </w:r>
    </w:p>
    <w:p w14:paraId="47F95673" w14:textId="77777777" w:rsidR="002A2A8A" w:rsidRDefault="002A2A8A" w:rsidP="002A2A8A">
      <w:pPr>
        <w:rPr>
          <w:lang w:val="cy-GB"/>
        </w:rPr>
      </w:pPr>
      <w:r w:rsidRPr="002A2A8A">
        <w:rPr>
          <w:b/>
          <w:bCs/>
          <w:lang w:val="cy-GB"/>
        </w:rPr>
        <w:t>Ateb cywir: b</w:t>
      </w:r>
      <w:r w:rsidRPr="002A2A8A">
        <w:rPr>
          <w:lang w:val="cy-GB"/>
        </w:rPr>
        <w:br/>
      </w:r>
      <w:r w:rsidRPr="002A2A8A">
        <w:rPr>
          <w:lang w:val="cy-GB"/>
        </w:rPr>
        <w:br/>
        <w:t>Gyda chost rhent ac angenrheidiau sylfaenol yn uchel, gall y brifysgol fod yn gyfnod drud, felly gallai’r addewid o fywyd mwy cyfforddus fod yn demtasiwn fawr i Simeon. Ond, y canlyniad pwysicaf i Simeon ei ystyried wrth feddwl am ei benderfyniad yw’r ffaith y gallai gael ei erlyn ac y byddai’n rhan o droseddau cyfundrefnol. Gelwir y dull o wneud arian y mae Simeon wedi ei ddarganfod yn ddod yn ful arian ac mae’n fath o wyngalchu arian, sydd yn anghyfreithlon. Os bydd Simeon yn cael ei ddal yn cymryd rhan yn hyn, gallai wynebu canlyniadau negyddol a allai gael effaith fawr ar ei ddyfodol.</w:t>
      </w:r>
    </w:p>
    <w:p w14:paraId="636FA7BF" w14:textId="77777777" w:rsidR="009835A5" w:rsidRPr="002A2A8A" w:rsidRDefault="009835A5" w:rsidP="002A2A8A">
      <w:pPr>
        <w:rPr>
          <w:lang w:val="cy-GB"/>
        </w:rPr>
      </w:pPr>
    </w:p>
    <w:p w14:paraId="43764561" w14:textId="77777777" w:rsidR="002A2A8A" w:rsidRPr="002A2A8A" w:rsidRDefault="002A2A8A" w:rsidP="002A2A8A">
      <w:pPr>
        <w:rPr>
          <w:lang w:val="cy-GB"/>
        </w:rPr>
      </w:pPr>
    </w:p>
    <w:p w14:paraId="2B507EA5" w14:textId="77777777" w:rsidR="002A2A8A" w:rsidRPr="002A2A8A" w:rsidRDefault="002A2A8A" w:rsidP="002A2A8A">
      <w:pPr>
        <w:numPr>
          <w:ilvl w:val="0"/>
          <w:numId w:val="29"/>
        </w:numPr>
        <w:rPr>
          <w:lang w:val="es-ES"/>
        </w:rPr>
      </w:pPr>
      <w:r w:rsidRPr="002A2A8A">
        <w:rPr>
          <w:lang w:val="cy-GB"/>
        </w:rPr>
        <w:t>Mae Jo yn tanysgrifio i raglen ar-lein sydd wedi ei hyrwyddo gan ddylanwadwr y mae’n ei ddilyn. Dyluniwyd y rhaglen i roi sgiliau gwerthu a marchnata ar y cyfryngau cymdeithasol, ond mae hefyd yn golygu buddsoddi yn y cwmni i gael mynediad at yr adnoddau. Gall Jo gynyddu ei enillion trwy recriwtio rhai newydd i gymryd rhan. Mae’r deunyddiau cychwynnol yn gwneud argraff ar Jo, ac mae’n dechrau dweud wrth ei ffrindiau yn y gobaith o wneud mwy o gynnydd. Mae un o ffrindiau Jo yn ei gyhuddo o fod yn rhan o gynllun pyramid.</w:t>
      </w:r>
    </w:p>
    <w:p w14:paraId="4A1742B4" w14:textId="77777777" w:rsidR="002A2A8A" w:rsidRPr="002A2A8A" w:rsidRDefault="002A2A8A" w:rsidP="002A2A8A">
      <w:pPr>
        <w:rPr>
          <w:lang w:val="es-ES"/>
        </w:rPr>
      </w:pPr>
      <w:r w:rsidRPr="002A2A8A">
        <w:rPr>
          <w:lang w:val="cy-GB"/>
        </w:rPr>
        <w:t>Sut y dylai Jo ymateb?</w:t>
      </w:r>
    </w:p>
    <w:p w14:paraId="7966C728" w14:textId="77777777" w:rsidR="002A2A8A" w:rsidRPr="002A2A8A" w:rsidRDefault="002A2A8A" w:rsidP="002A2A8A">
      <w:pPr>
        <w:numPr>
          <w:ilvl w:val="0"/>
          <w:numId w:val="32"/>
        </w:numPr>
        <w:rPr>
          <w:lang w:val="cy-GB"/>
        </w:rPr>
      </w:pPr>
      <w:r w:rsidRPr="002A2A8A">
        <w:rPr>
          <w:lang w:val="cy-GB"/>
        </w:rPr>
        <w:t>Dylai Jo ymchwilio i gynlluniau pyramid a’r rhaglen y mae wedi tanysgrifio iddi. Os bydd Jo yn gweld bod ei ffrind yn iawn, dylai Jo roi adroddiad am y rhaglen i Action Fraud, neu os yw’n byw yn yr Alban, i’r heddlu trwy ffonio 101.</w:t>
      </w:r>
    </w:p>
    <w:p w14:paraId="76F34C94" w14:textId="77777777" w:rsidR="002A2A8A" w:rsidRPr="002A2A8A" w:rsidRDefault="002A2A8A" w:rsidP="002A2A8A">
      <w:pPr>
        <w:numPr>
          <w:ilvl w:val="0"/>
          <w:numId w:val="32"/>
        </w:numPr>
        <w:rPr>
          <w:lang w:val="cy-GB"/>
        </w:rPr>
      </w:pPr>
      <w:r w:rsidRPr="002A2A8A">
        <w:rPr>
          <w:lang w:val="cy-GB"/>
        </w:rPr>
        <w:t xml:space="preserve">Dylai Jo ymchwilio i gynlluniau pyramid a’r rhaglen y mae wedi tanysgrifio iddi. Os bydd Jo yn gweld bod ei ffrind yn iawn, dylai Jo ymddiheuro a disgyn ar ei fai. Dylai Jo wedyn dorri pob cysylltiad â’r rhaglen a derbyn ei fod wedi colli unrhyw fuddsoddiad a wnaed hyd yn hyn. </w:t>
      </w:r>
    </w:p>
    <w:p w14:paraId="6ECDBE20" w14:textId="77777777" w:rsidR="002A2A8A" w:rsidRPr="002A2A8A" w:rsidRDefault="002A2A8A" w:rsidP="002A2A8A">
      <w:pPr>
        <w:numPr>
          <w:ilvl w:val="0"/>
          <w:numId w:val="32"/>
        </w:numPr>
        <w:rPr>
          <w:lang w:val="cy-GB"/>
        </w:rPr>
      </w:pPr>
      <w:r w:rsidRPr="002A2A8A">
        <w:rPr>
          <w:lang w:val="cy-GB"/>
        </w:rPr>
        <w:t xml:space="preserve">Dylai Jo ymchwilio i gynlluniau pyramid a’r rhaglen y mae wedi tanysgrifio iddi. Os bydd Jo yn gweld bod ei ffrind yn iawn, dylai Jo weithio i recriwtio cymaint o bobl eraill ag sy’n bosibl i geisio cael y buddsoddiad gwreiddiol yn ôl cyn gadael y rhaglen. </w:t>
      </w:r>
    </w:p>
    <w:p w14:paraId="6603D546" w14:textId="77777777" w:rsidR="002A2A8A" w:rsidRPr="002A2A8A" w:rsidRDefault="002A2A8A" w:rsidP="002A2A8A">
      <w:pPr>
        <w:rPr>
          <w:b/>
          <w:bCs/>
        </w:rPr>
      </w:pPr>
      <w:r w:rsidRPr="002A2A8A">
        <w:rPr>
          <w:b/>
          <w:bCs/>
          <w:lang w:val="cy-GB"/>
        </w:rPr>
        <w:t>Ateb cywir: a</w:t>
      </w:r>
    </w:p>
    <w:p w14:paraId="3C19BDD0" w14:textId="77777777" w:rsidR="002A2A8A" w:rsidRDefault="002A2A8A" w:rsidP="002A2A8A">
      <w:pPr>
        <w:rPr>
          <w:lang w:val="cy-GB"/>
        </w:rPr>
      </w:pPr>
      <w:r w:rsidRPr="002A2A8A">
        <w:rPr>
          <w:lang w:val="cy-GB"/>
        </w:rPr>
        <w:t xml:space="preserve">Cynllun pyramid a ddyluniwyd i wneud arian allan o bobl yw hwn, ond nid oes bai ar Jo. Dylai Jo gasglu unrhyw dystiolaeth a rhoi adroddiad am y rhaglen. Os yw Jo yn byw yn yr Alban, dylai gysylltu â’r heddlu ar 101. Ar gyfer pob rhan arall o’r DU, dylai gysylltu ag Action Fraud. Gallai Jo hefyd roi adroddiad am y cynllun ar unrhyw blatfformau y maen ei weld arnyn nhw yn y dyfodol. </w:t>
      </w:r>
    </w:p>
    <w:p w14:paraId="3A6AADC1" w14:textId="77777777" w:rsidR="009835A5" w:rsidRDefault="009835A5" w:rsidP="002A2A8A">
      <w:pPr>
        <w:rPr>
          <w:lang w:val="cy-GB"/>
        </w:rPr>
      </w:pPr>
    </w:p>
    <w:p w14:paraId="5D64BBD7" w14:textId="77777777" w:rsidR="009835A5" w:rsidRPr="002A2A8A" w:rsidRDefault="009835A5" w:rsidP="002A2A8A">
      <w:pPr>
        <w:rPr>
          <w:lang w:val="cy-GB"/>
        </w:rPr>
      </w:pPr>
    </w:p>
    <w:p w14:paraId="4293B72B" w14:textId="77777777" w:rsidR="002A2A8A" w:rsidRPr="002A2A8A" w:rsidRDefault="002A2A8A" w:rsidP="002A2A8A">
      <w:pPr>
        <w:numPr>
          <w:ilvl w:val="0"/>
          <w:numId w:val="29"/>
        </w:numPr>
        <w:rPr>
          <w:lang w:val="cy-GB"/>
        </w:rPr>
      </w:pPr>
      <w:r w:rsidRPr="002A2A8A">
        <w:rPr>
          <w:lang w:val="cy-GB"/>
        </w:rPr>
        <w:t xml:space="preserve">Mae Steffan yn derbyn neges ar y cyfryngau cymdeithasol gan rywun sy’n honni bod ganddo ddelweddau noeth ohono. Mae’n bygwth rhannu’r lluniau gyda’i ffrindiau a’i deulu os na fydd yn anfon £100 ato. Mae ganddo sgrinluniau o’r ffrindiau y mae’n eu dilyn ar y cyfryngau cymdeithasol i ddangos at bwy y bydd yn anfon neges. </w:t>
      </w:r>
    </w:p>
    <w:p w14:paraId="37E6C7F6" w14:textId="77777777" w:rsidR="002A2A8A" w:rsidRPr="002A2A8A" w:rsidRDefault="002A2A8A" w:rsidP="002A2A8A">
      <w:r w:rsidRPr="002A2A8A">
        <w:rPr>
          <w:lang w:val="cy-GB"/>
        </w:rPr>
        <w:t>Pa un o’r rhain yw’r ymateb gorau?</w:t>
      </w:r>
      <w:r w:rsidRPr="002A2A8A">
        <w:rPr>
          <w:b/>
          <w:bCs/>
          <w:lang w:val="cy-GB"/>
        </w:rPr>
        <w:t xml:space="preserve"> </w:t>
      </w:r>
    </w:p>
    <w:p w14:paraId="2B91EBF4" w14:textId="77777777" w:rsidR="002A2A8A" w:rsidRPr="002A2A8A" w:rsidRDefault="002A2A8A" w:rsidP="002A2A8A">
      <w:pPr>
        <w:numPr>
          <w:ilvl w:val="0"/>
          <w:numId w:val="33"/>
        </w:numPr>
      </w:pPr>
      <w:r w:rsidRPr="002A2A8A">
        <w:rPr>
          <w:lang w:val="cy-GB"/>
        </w:rPr>
        <w:lastRenderedPageBreak/>
        <w:t>Mae Steffan yn gwneud popeth a all i atal y delweddau rhag cael eu rhannu. Yn gyntaf, mae’n defnyddio gwefan y mae wedi clywed amdani yn yr ysgol i helpu i dynnu lluniau all fod ar-lein i lawr, yna mae’n dileu’r delweddau o’i ddyfais. Mae hefyd yn trosglwyddo £100 i’r un sy’n gweithredu’r blacmel, gan resymu ei fod yn werth yr arian i atal y lluniau rhag mynd allan. Yna mae’n cau ei gyfrifon cyfryngau cymdeithasol.</w:t>
      </w:r>
    </w:p>
    <w:p w14:paraId="1815C357" w14:textId="77777777" w:rsidR="002A2A8A" w:rsidRPr="002A2A8A" w:rsidRDefault="002A2A8A" w:rsidP="002A2A8A">
      <w:pPr>
        <w:numPr>
          <w:ilvl w:val="0"/>
          <w:numId w:val="33"/>
        </w:numPr>
        <w:rPr>
          <w:lang w:val="cy-GB"/>
        </w:rPr>
      </w:pPr>
      <w:r w:rsidRPr="002A2A8A">
        <w:rPr>
          <w:lang w:val="cy-GB"/>
        </w:rPr>
        <w:t>Mae Steffan yn defnyddio gwefan y mae wedi clywed amdani yn yr ysgol i helpu i dynnu’r lluniau all fod ar-lein i lawr. Mae’r wefan hefyd yn ei gysylltu â chynghorydd sy’n ei helpu i benderfynu dweud wrth ei rieni. Gyda’i gilydd, maen nhw hefyd yn rhoi adroddiad i’r heddlu.</w:t>
      </w:r>
    </w:p>
    <w:p w14:paraId="15F38FF7" w14:textId="77777777" w:rsidR="002A2A8A" w:rsidRPr="002A2A8A" w:rsidRDefault="002A2A8A" w:rsidP="002A2A8A">
      <w:pPr>
        <w:numPr>
          <w:ilvl w:val="0"/>
          <w:numId w:val="33"/>
        </w:numPr>
        <w:rPr>
          <w:lang w:val="cy-GB"/>
        </w:rPr>
      </w:pPr>
      <w:r w:rsidRPr="002A2A8A">
        <w:rPr>
          <w:lang w:val="cy-GB"/>
        </w:rPr>
        <w:t>Mae Steffan wedi clywed am y mathau yma o sgamiau, ac mae’n meddwl nad oes ganddyn nhw’r delweddau, mae’n debyg. Mae’n anwybyddu’r neges ac yn blocio ac yn rhoi adroddiad am yr anfonwr.</w:t>
      </w:r>
    </w:p>
    <w:p w14:paraId="3BE6A26A" w14:textId="77777777" w:rsidR="002A2A8A" w:rsidRPr="002A2A8A" w:rsidRDefault="002A2A8A" w:rsidP="002A2A8A">
      <w:pPr>
        <w:rPr>
          <w:b/>
          <w:bCs/>
          <w:lang w:val="cy-GB"/>
        </w:rPr>
      </w:pPr>
      <w:r w:rsidRPr="002A2A8A">
        <w:rPr>
          <w:b/>
          <w:bCs/>
          <w:lang w:val="cy-GB"/>
        </w:rPr>
        <w:t>Ateb cywir: b</w:t>
      </w:r>
    </w:p>
    <w:p w14:paraId="19F19261" w14:textId="77777777" w:rsidR="002A2A8A" w:rsidRPr="002A2A8A" w:rsidRDefault="002A2A8A" w:rsidP="002A2A8A">
      <w:r w:rsidRPr="002A2A8A">
        <w:rPr>
          <w:lang w:val="cy-GB"/>
        </w:rPr>
        <w:t xml:space="preserve">Gall cael eich targedu gan flacmel rhywiol ar-lein fod yn brofiad dychrynllyd ac anodd siarad amdano, ond siarad ag oedolyn yr ydych yn ymddiried ynddo am yr hyn sy’n digwydd yw’r ffordd orau i Steffan gael cefnogaeth. Gyda’i gilydd, gallant roi adroddiad am y neges i’r heddlu ac i’r platfform y cafwyd y negeseuon arni. Dylai Steffan ddefnyddio </w:t>
      </w:r>
      <w:hyperlink r:id="rId10" w:history="1">
        <w:r w:rsidRPr="002A2A8A">
          <w:rPr>
            <w:rStyle w:val="Hyperlink"/>
            <w:lang w:val="cy-GB"/>
          </w:rPr>
          <w:t>Take It Down</w:t>
        </w:r>
      </w:hyperlink>
      <w:r w:rsidRPr="002A2A8A">
        <w:rPr>
          <w:lang w:val="cy-GB"/>
        </w:rPr>
        <w:t xml:space="preserve"> neu </w:t>
      </w:r>
      <w:hyperlink r:id="rId11" w:history="1">
        <w:r w:rsidRPr="002A2A8A">
          <w:rPr>
            <w:rStyle w:val="Hyperlink"/>
            <w:lang w:val="cy-GB"/>
          </w:rPr>
          <w:t>Report Remove</w:t>
        </w:r>
      </w:hyperlink>
      <w:r w:rsidRPr="002A2A8A">
        <w:rPr>
          <w:lang w:val="cy-GB"/>
        </w:rPr>
        <w:t xml:space="preserve"> i helpu i dynnu’r delweddau i lawr o’r rhyngrwyd. </w:t>
      </w:r>
    </w:p>
    <w:p w14:paraId="63894CDB" w14:textId="77777777" w:rsidR="002A2A8A" w:rsidRPr="002A2A8A" w:rsidRDefault="002A2A8A" w:rsidP="002A2A8A">
      <w:pPr>
        <w:rPr>
          <w:lang w:val="cy-GB"/>
        </w:rPr>
      </w:pPr>
      <w:r w:rsidRPr="002A2A8A">
        <w:rPr>
          <w:lang w:val="cy-GB"/>
        </w:rPr>
        <w:t xml:space="preserve">Mae bob amser yn fwy diogel peidio ag ymateb i’r un sy’n gweithredu’r blacmel, ac i gadw sgrinluniau o’r negeseuon fel tystiolaeth o’r hyn sydd wedi digwydd. Mae llawer o gymorth ar gael i’r rhai sy’n cael eu targedu gan flacmel rhywiol ar-lein. Gallwch roi adroddiad am flacmel rhywiol ar-lein i’r heddlu trwy ddefnyddio 101, neu i </w:t>
      </w:r>
      <w:hyperlink r:id="rId12" w:history="1">
        <w:r w:rsidRPr="002A2A8A">
          <w:rPr>
            <w:rStyle w:val="Hyperlink"/>
            <w:lang w:val="cy-GB"/>
          </w:rPr>
          <w:t>CEOP</w:t>
        </w:r>
      </w:hyperlink>
      <w:r w:rsidRPr="002A2A8A">
        <w:rPr>
          <w:lang w:val="cy-GB"/>
        </w:rPr>
        <w:t xml:space="preserve"> trwy fynd i’w gwefan.  </w:t>
      </w:r>
    </w:p>
    <w:p w14:paraId="2E540DEB" w14:textId="77777777" w:rsidR="00FF6B2A" w:rsidRPr="00223355" w:rsidRDefault="00FF6B2A" w:rsidP="004C07D9">
      <w:pPr>
        <w:rPr>
          <w:lang w:val="cy-GB"/>
        </w:rPr>
      </w:pPr>
    </w:p>
    <w:sectPr w:rsidR="00FF6B2A" w:rsidRPr="0022335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65E38" w14:textId="77777777" w:rsidR="00BD1FC3" w:rsidRDefault="00BD1FC3" w:rsidP="00BA0083">
      <w:pPr>
        <w:spacing w:after="0" w:line="240" w:lineRule="auto"/>
      </w:pPr>
      <w:r>
        <w:separator/>
      </w:r>
    </w:p>
  </w:endnote>
  <w:endnote w:type="continuationSeparator" w:id="0">
    <w:p w14:paraId="1B2431D7" w14:textId="77777777" w:rsidR="00BD1FC3" w:rsidRDefault="00BD1FC3" w:rsidP="00BA0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57972" w14:textId="77777777" w:rsidR="00BA0083" w:rsidRDefault="00BA00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DB46B" w14:textId="77777777" w:rsidR="00BA0083" w:rsidRDefault="00BA00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33F9F" w14:textId="77777777" w:rsidR="00BA0083" w:rsidRDefault="00BA00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78AED" w14:textId="77777777" w:rsidR="00BD1FC3" w:rsidRDefault="00BD1FC3" w:rsidP="00BA0083">
      <w:pPr>
        <w:spacing w:after="0" w:line="240" w:lineRule="auto"/>
      </w:pPr>
      <w:r>
        <w:separator/>
      </w:r>
    </w:p>
  </w:footnote>
  <w:footnote w:type="continuationSeparator" w:id="0">
    <w:p w14:paraId="746CE8B2" w14:textId="77777777" w:rsidR="00BD1FC3" w:rsidRDefault="00BD1FC3" w:rsidP="00BA0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FC5C9" w14:textId="7648167E" w:rsidR="00BA0083" w:rsidRDefault="009835A5">
    <w:pPr>
      <w:pStyle w:val="Header"/>
    </w:pPr>
    <w:r>
      <w:rPr>
        <w:noProof/>
      </w:rPr>
      <w:pict w14:anchorId="4693E9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954954" o:spid="_x0000_s1029" type="#_x0000_t75" style="position:absolute;margin-left:0;margin-top:0;width:625pt;height:883.9pt;z-index:-251657216;mso-position-horizontal:center;mso-position-horizontal-relative:margin;mso-position-vertical:center;mso-position-vertical-relative:margin" o:allowincell="f">
          <v:imagedata r:id="rId1" o:title="backgrounds6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BB0CB" w14:textId="33601BD8" w:rsidR="00BA0083" w:rsidRDefault="009835A5">
    <w:pPr>
      <w:pStyle w:val="Header"/>
    </w:pPr>
    <w:r>
      <w:rPr>
        <w:noProof/>
      </w:rPr>
      <w:pict w14:anchorId="091906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954955" o:spid="_x0000_s1030" type="#_x0000_t75" style="position:absolute;margin-left:0;margin-top:0;width:625pt;height:883.9pt;z-index:-251656192;mso-position-horizontal:center;mso-position-horizontal-relative:margin;mso-position-vertical:center;mso-position-vertical-relative:margin" o:allowincell="f">
          <v:imagedata r:id="rId1" o:title="backgrounds6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7B88B" w14:textId="37F523A0" w:rsidR="00BA0083" w:rsidRDefault="009835A5">
    <w:pPr>
      <w:pStyle w:val="Header"/>
    </w:pPr>
    <w:r>
      <w:rPr>
        <w:noProof/>
      </w:rPr>
      <w:pict w14:anchorId="52648B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954953" o:spid="_x0000_s1028" type="#_x0000_t75" style="position:absolute;margin-left:0;margin-top:0;width:625pt;height:883.9pt;z-index:-251658240;mso-position-horizontal:center;mso-position-horizontal-relative:margin;mso-position-vertical:center;mso-position-vertical-relative:margin" o:allowincell="f">
          <v:imagedata r:id="rId1" o:title="backgrounds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90616"/>
    <w:multiLevelType w:val="hybridMultilevel"/>
    <w:tmpl w:val="2996CCF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742E6"/>
    <w:multiLevelType w:val="hybridMultilevel"/>
    <w:tmpl w:val="76A62DC0"/>
    <w:lvl w:ilvl="0" w:tplc="660C6A3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F292F"/>
    <w:multiLevelType w:val="hybridMultilevel"/>
    <w:tmpl w:val="BC549D7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D1DD9"/>
    <w:multiLevelType w:val="hybridMultilevel"/>
    <w:tmpl w:val="193EB4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E2AC6"/>
    <w:multiLevelType w:val="hybridMultilevel"/>
    <w:tmpl w:val="90B2990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C4E34"/>
    <w:multiLevelType w:val="hybridMultilevel"/>
    <w:tmpl w:val="85AEC60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E4CE4"/>
    <w:multiLevelType w:val="hybridMultilevel"/>
    <w:tmpl w:val="C004105A"/>
    <w:lvl w:ilvl="0" w:tplc="553E7EA4">
      <w:start w:val="1"/>
      <w:numFmt w:val="decimal"/>
      <w:lvlText w:val="%1)"/>
      <w:lvlJc w:val="left"/>
      <w:pPr>
        <w:ind w:left="720" w:hanging="360"/>
      </w:pPr>
      <w:rPr>
        <w:rFonts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A4BB0"/>
    <w:multiLevelType w:val="hybridMultilevel"/>
    <w:tmpl w:val="7F7405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B5888"/>
    <w:multiLevelType w:val="hybridMultilevel"/>
    <w:tmpl w:val="42C4AAA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33ED"/>
    <w:multiLevelType w:val="hybridMultilevel"/>
    <w:tmpl w:val="5BBA41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72167"/>
    <w:multiLevelType w:val="hybridMultilevel"/>
    <w:tmpl w:val="92E4B74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75BD8"/>
    <w:multiLevelType w:val="hybridMultilevel"/>
    <w:tmpl w:val="7F74051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1432F4"/>
    <w:multiLevelType w:val="hybridMultilevel"/>
    <w:tmpl w:val="809EAA8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B2E77"/>
    <w:multiLevelType w:val="hybridMultilevel"/>
    <w:tmpl w:val="EE5264D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33D67"/>
    <w:multiLevelType w:val="hybridMultilevel"/>
    <w:tmpl w:val="B02C18A6"/>
    <w:lvl w:ilvl="0" w:tplc="0F441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E2AFF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0CF5F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3BE193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0C45BB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5E8B30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A12BE4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1882A4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F8E283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215503"/>
    <w:multiLevelType w:val="hybridMultilevel"/>
    <w:tmpl w:val="90A471E8"/>
    <w:lvl w:ilvl="0" w:tplc="51E4EC5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07CAA"/>
    <w:multiLevelType w:val="hybridMultilevel"/>
    <w:tmpl w:val="082AA7A0"/>
    <w:lvl w:ilvl="0" w:tplc="13E6DA1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84356"/>
    <w:multiLevelType w:val="hybridMultilevel"/>
    <w:tmpl w:val="4A42583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1F288E"/>
    <w:multiLevelType w:val="hybridMultilevel"/>
    <w:tmpl w:val="7BB8A8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CE68FD"/>
    <w:multiLevelType w:val="hybridMultilevel"/>
    <w:tmpl w:val="B12A180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124402"/>
    <w:multiLevelType w:val="hybridMultilevel"/>
    <w:tmpl w:val="15863D4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24E8C"/>
    <w:multiLevelType w:val="hybridMultilevel"/>
    <w:tmpl w:val="13841DC4"/>
    <w:lvl w:ilvl="0" w:tplc="3202F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ACBB7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58DCD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BD21C5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A0E2BC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0B0146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0EA743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01C31D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BB4392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651BD8"/>
    <w:multiLevelType w:val="hybridMultilevel"/>
    <w:tmpl w:val="A0288DFA"/>
    <w:lvl w:ilvl="0" w:tplc="5650C9A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3171D"/>
    <w:multiLevelType w:val="hybridMultilevel"/>
    <w:tmpl w:val="0AB649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F1D50"/>
    <w:multiLevelType w:val="hybridMultilevel"/>
    <w:tmpl w:val="6CB2503E"/>
    <w:lvl w:ilvl="0" w:tplc="F496B55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6C2A53"/>
    <w:multiLevelType w:val="hybridMultilevel"/>
    <w:tmpl w:val="917E0956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E3764C"/>
    <w:multiLevelType w:val="hybridMultilevel"/>
    <w:tmpl w:val="1108E6B0"/>
    <w:lvl w:ilvl="0" w:tplc="931AC67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361162">
    <w:abstractNumId w:val="19"/>
  </w:num>
  <w:num w:numId="2" w16cid:durableId="199368742">
    <w:abstractNumId w:val="14"/>
  </w:num>
  <w:num w:numId="3" w16cid:durableId="2129926749">
    <w:abstractNumId w:val="0"/>
  </w:num>
  <w:num w:numId="4" w16cid:durableId="648021196">
    <w:abstractNumId w:val="4"/>
  </w:num>
  <w:num w:numId="5" w16cid:durableId="1981838515">
    <w:abstractNumId w:val="25"/>
  </w:num>
  <w:num w:numId="6" w16cid:durableId="321937122">
    <w:abstractNumId w:val="21"/>
  </w:num>
  <w:num w:numId="7" w16cid:durableId="7262247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2624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12072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392275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83050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83996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00540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16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9009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91174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60582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88595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41874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770710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533401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641210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81179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79194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654754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248903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58538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226656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82603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00857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3055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470799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603479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083"/>
    <w:rsid w:val="00047A78"/>
    <w:rsid w:val="001763DE"/>
    <w:rsid w:val="001943DE"/>
    <w:rsid w:val="001A0BF6"/>
    <w:rsid w:val="001F1028"/>
    <w:rsid w:val="00223355"/>
    <w:rsid w:val="002A2A8A"/>
    <w:rsid w:val="002A3AA8"/>
    <w:rsid w:val="0037330E"/>
    <w:rsid w:val="00465CDF"/>
    <w:rsid w:val="004C07D9"/>
    <w:rsid w:val="00500C1A"/>
    <w:rsid w:val="006E718B"/>
    <w:rsid w:val="0078370F"/>
    <w:rsid w:val="00811C24"/>
    <w:rsid w:val="00834CD1"/>
    <w:rsid w:val="0094047A"/>
    <w:rsid w:val="009835A5"/>
    <w:rsid w:val="009A1A01"/>
    <w:rsid w:val="00A459C9"/>
    <w:rsid w:val="00B21CEC"/>
    <w:rsid w:val="00B36083"/>
    <w:rsid w:val="00B86EA1"/>
    <w:rsid w:val="00B94C7D"/>
    <w:rsid w:val="00BA0083"/>
    <w:rsid w:val="00BB63F6"/>
    <w:rsid w:val="00BD1FC3"/>
    <w:rsid w:val="00CB6EED"/>
    <w:rsid w:val="00D719B4"/>
    <w:rsid w:val="00EE29E9"/>
    <w:rsid w:val="00F86381"/>
    <w:rsid w:val="00FF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0DCB7A"/>
  <w15:chartTrackingRefBased/>
  <w15:docId w15:val="{E14AD1FF-DB54-4EB3-9A48-6382A737D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083"/>
  </w:style>
  <w:style w:type="paragraph" w:styleId="Heading1">
    <w:name w:val="heading 1"/>
    <w:basedOn w:val="Normal"/>
    <w:next w:val="Normal"/>
    <w:link w:val="Heading1Char"/>
    <w:uiPriority w:val="9"/>
    <w:qFormat/>
    <w:rsid w:val="00BA00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00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00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00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00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00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00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00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00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00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00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00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00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00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00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00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00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00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A00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00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00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A00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A00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A00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A00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00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00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00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A008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A0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083"/>
  </w:style>
  <w:style w:type="paragraph" w:styleId="Footer">
    <w:name w:val="footer"/>
    <w:basedOn w:val="Normal"/>
    <w:link w:val="FooterChar"/>
    <w:uiPriority w:val="99"/>
    <w:unhideWhenUsed/>
    <w:rsid w:val="00BA0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083"/>
  </w:style>
  <w:style w:type="character" w:styleId="Hyperlink">
    <w:name w:val="Hyperlink"/>
    <w:basedOn w:val="DefaultParagraphFont"/>
    <w:uiPriority w:val="99"/>
    <w:unhideWhenUsed/>
    <w:rsid w:val="00D719B4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7A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7A78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47A78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2A2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eop.police.uk/Safety-Centr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hildline.org.uk/info-advice/bullying-abuse-safety/online-mobile-safety/report-remove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takeitdown.ncmec.org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88B90DF951ED4D848824CDACFAE662" ma:contentTypeVersion="14" ma:contentTypeDescription="Create a new document." ma:contentTypeScope="" ma:versionID="c13f84930febce12c8a42311c717ba72">
  <xsd:schema xmlns:xsd="http://www.w3.org/2001/XMLSchema" xmlns:xs="http://www.w3.org/2001/XMLSchema" xmlns:p="http://schemas.microsoft.com/office/2006/metadata/properties" xmlns:ns2="81740273-93ca-4815-a764-604cea3bb30b" xmlns:ns3="87ab1c24-4376-4c51-ad17-e227108bf019" targetNamespace="http://schemas.microsoft.com/office/2006/metadata/properties" ma:root="true" ma:fieldsID="0141997ded386117bc0ab0fbd1b7df4a" ns2:_="" ns3:_="">
    <xsd:import namespace="81740273-93ca-4815-a764-604cea3bb30b"/>
    <xsd:import namespace="87ab1c24-4376-4c51-ad17-e227108bf0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740273-93ca-4815-a764-604cea3bb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6a201c1-2bfc-40f7-b8bd-890bf0540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b1c24-4376-4c51-ad17-e227108bf01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4b3c66cd-d13d-4eed-a6c7-34e9d265bc68}" ma:internalName="TaxCatchAll" ma:showField="CatchAllData" ma:web="87ab1c24-4376-4c51-ad17-e227108bf0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ab1c24-4376-4c51-ad17-e227108bf019" xsi:nil="true"/>
    <lcf76f155ced4ddcb4097134ff3c332f xmlns="81740273-93ca-4815-a764-604cea3bb30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738814-EE47-44B3-A094-0D8C62299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740273-93ca-4815-a764-604cea3bb30b"/>
    <ds:schemaRef ds:uri="87ab1c24-4376-4c51-ad17-e227108bf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82D4B3-C0D9-46EA-940C-DC44654F185B}">
  <ds:schemaRefs>
    <ds:schemaRef ds:uri="http://schemas.microsoft.com/office/2006/metadata/properties"/>
    <ds:schemaRef ds:uri="http://schemas.microsoft.com/office/infopath/2007/PartnerControls"/>
    <ds:schemaRef ds:uri="87ab1c24-4376-4c51-ad17-e227108bf019"/>
    <ds:schemaRef ds:uri="81740273-93ca-4815-a764-604cea3bb30b"/>
  </ds:schemaRefs>
</ds:datastoreItem>
</file>

<file path=customXml/itemProps3.xml><?xml version="1.0" encoding="utf-8"?>
<ds:datastoreItem xmlns:ds="http://schemas.openxmlformats.org/officeDocument/2006/customXml" ds:itemID="{3E3B1928-CF0D-482E-B946-B021C7183E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1261</Words>
  <Characters>7194</Characters>
  <Application>Microsoft Office Word</Application>
  <DocSecurity>0</DocSecurity>
  <Lines>59</Lines>
  <Paragraphs>16</Paragraphs>
  <ScaleCrop>false</ScaleCrop>
  <Company/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Lockwood</dc:creator>
  <cp:keywords/>
  <dc:description/>
  <cp:lastModifiedBy>Amy Lockwood</cp:lastModifiedBy>
  <cp:revision>5</cp:revision>
  <dcterms:created xsi:type="dcterms:W3CDTF">2024-10-30T16:28:00Z</dcterms:created>
  <dcterms:modified xsi:type="dcterms:W3CDTF">2024-10-30T16:34:00Z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0x010100EB88B90DF951ED4D848824CDACFAE662</vt:lpwstr>
  </property>
  <property fmtid="{D5CDD505-2E9C-101B-9397-08002B2CF9AE}" pid="3" name="MediaServiceImageTags">
    <vt:lpwstr/>
  </property>
</Properties>
</file>